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D3A" w:rsidRPr="00FE4B39" w:rsidRDefault="00341D3A"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r w:rsidRPr="00FE4B39">
        <w:rPr>
          <w:rFonts w:ascii="Helvetica Neue Light" w:hAnsi="Helvetica Neue Light"/>
          <w:sz w:val="18"/>
          <w:lang w:val="en-US"/>
        </w:rPr>
        <w:t>Published by | Editor</w:t>
      </w:r>
    </w:p>
    <w:p w:rsidR="00341D3A" w:rsidRPr="00FE4B39" w:rsidRDefault="00341D3A"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p>
    <w:p w:rsidR="00341D3A" w:rsidRPr="00FE4B39" w:rsidRDefault="00341D3A" w:rsidP="005C3AF7">
      <w:pPr>
        <w:pStyle w:val="Firmendaten"/>
        <w:framePr w:h="5232" w:hRule="exact" w:wrap="around" w:x="8501" w:y="3821"/>
        <w:tabs>
          <w:tab w:val="left" w:pos="567"/>
        </w:tabs>
        <w:spacing w:line="196" w:lineRule="atLeast"/>
        <w:jc w:val="both"/>
        <w:rPr>
          <w:rFonts w:ascii="Helvetica Neue Light" w:hAnsi="Helvetica Neue Light"/>
          <w:b/>
          <w:sz w:val="18"/>
          <w:lang w:val="en-US"/>
        </w:rPr>
      </w:pPr>
      <w:r w:rsidRPr="00FE4B39">
        <w:rPr>
          <w:rFonts w:ascii="Helvetica Neue Light" w:hAnsi="Helvetica Neue Light"/>
          <w:b/>
          <w:sz w:val="18"/>
          <w:lang w:val="en-US"/>
        </w:rPr>
        <w:t>HEWI</w:t>
      </w:r>
    </w:p>
    <w:p w:rsidR="00341D3A" w:rsidRPr="00FE4B39" w:rsidRDefault="00341D3A" w:rsidP="005C3AF7">
      <w:pPr>
        <w:pStyle w:val="Firmendaten"/>
        <w:framePr w:h="5232" w:hRule="exact" w:wrap="around" w:x="8501" w:y="3821"/>
        <w:tabs>
          <w:tab w:val="left" w:pos="567"/>
        </w:tabs>
        <w:spacing w:line="196" w:lineRule="atLeast"/>
        <w:jc w:val="both"/>
        <w:rPr>
          <w:rFonts w:ascii="Helvetica Neue Light" w:hAnsi="Helvetica Neue Light"/>
          <w:b/>
          <w:sz w:val="18"/>
          <w:lang w:val="en-US"/>
        </w:rPr>
      </w:pPr>
      <w:r w:rsidRPr="00FE4B39">
        <w:rPr>
          <w:rFonts w:ascii="Helvetica Neue Light" w:hAnsi="Helvetica Neue Light"/>
          <w:b/>
          <w:sz w:val="18"/>
          <w:lang w:val="en-US"/>
        </w:rPr>
        <w:t>Marketing</w:t>
      </w:r>
      <w:r w:rsidR="0088105F">
        <w:rPr>
          <w:rFonts w:ascii="Helvetica Neue Light" w:hAnsi="Helvetica Neue Light"/>
          <w:b/>
          <w:sz w:val="18"/>
          <w:lang w:val="en-US"/>
        </w:rPr>
        <w:t xml:space="preserve"> + Innovation</w:t>
      </w:r>
    </w:p>
    <w:p w:rsidR="00341D3A" w:rsidRPr="00FE4B39" w:rsidRDefault="00341D3A"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p>
    <w:p w:rsidR="00341D3A" w:rsidRPr="00FE4B39" w:rsidRDefault="00341D3A"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r w:rsidRPr="00FE4B39">
        <w:rPr>
          <w:rFonts w:ascii="Helvetica Neue Light" w:hAnsi="Helvetica Neue Light"/>
          <w:sz w:val="18"/>
          <w:lang w:val="en-US"/>
        </w:rPr>
        <w:t>HEWI Heinrich Wilke GmbH</w:t>
      </w:r>
    </w:p>
    <w:p w:rsidR="00341D3A" w:rsidRPr="00FE4B39" w:rsidRDefault="00341D3A"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r w:rsidRPr="00FE4B39">
        <w:rPr>
          <w:rFonts w:ascii="Helvetica Neue Light" w:hAnsi="Helvetica Neue Light"/>
          <w:sz w:val="18"/>
          <w:lang w:val="en-US"/>
        </w:rPr>
        <w:t>P.O. box 1260</w:t>
      </w:r>
    </w:p>
    <w:p w:rsidR="00341D3A" w:rsidRPr="00FE4B39" w:rsidRDefault="00341D3A"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r w:rsidRPr="00FE4B39">
        <w:rPr>
          <w:rFonts w:ascii="Helvetica Neue Light" w:hAnsi="Helvetica Neue Light"/>
          <w:sz w:val="18"/>
          <w:lang w:val="en-US"/>
        </w:rPr>
        <w:t xml:space="preserve">D-34442 Bad </w:t>
      </w:r>
      <w:proofErr w:type="spellStart"/>
      <w:r w:rsidRPr="00FE4B39">
        <w:rPr>
          <w:rFonts w:ascii="Helvetica Neue Light" w:hAnsi="Helvetica Neue Light"/>
          <w:sz w:val="18"/>
          <w:lang w:val="en-US"/>
        </w:rPr>
        <w:t>Arolsen</w:t>
      </w:r>
      <w:proofErr w:type="spellEnd"/>
    </w:p>
    <w:p w:rsidR="00341D3A" w:rsidRPr="00FE4B39" w:rsidRDefault="00341D3A"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r w:rsidRPr="00FE4B39">
        <w:rPr>
          <w:rFonts w:ascii="Helvetica Neue Light" w:hAnsi="Helvetica Neue Light"/>
          <w:sz w:val="18"/>
          <w:lang w:val="en-US"/>
        </w:rPr>
        <w:t xml:space="preserve">Phone: </w:t>
      </w:r>
      <w:r w:rsidRPr="00FE4B39">
        <w:rPr>
          <w:rFonts w:ascii="Helvetica Neue Light" w:hAnsi="Helvetica Neue Light"/>
          <w:sz w:val="18"/>
          <w:lang w:val="en-US"/>
        </w:rPr>
        <w:tab/>
        <w:t>+49 5691 82-0</w:t>
      </w:r>
    </w:p>
    <w:p w:rsidR="00341D3A" w:rsidRPr="00FE4B39" w:rsidRDefault="00341D3A"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r w:rsidRPr="00FE4B39">
        <w:rPr>
          <w:rFonts w:ascii="Helvetica Neue Light" w:hAnsi="Helvetica Neue Light"/>
          <w:sz w:val="18"/>
          <w:lang w:val="en-US"/>
        </w:rPr>
        <w:t>presse@hewi.de</w:t>
      </w:r>
    </w:p>
    <w:p w:rsidR="00341D3A" w:rsidRPr="00FE4B39" w:rsidRDefault="0013472F"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hyperlink r:id="rId7" w:history="1">
        <w:r w:rsidR="005C3AF7" w:rsidRPr="00FE4B39">
          <w:rPr>
            <w:rStyle w:val="Hyperlink"/>
            <w:rFonts w:ascii="Helvetica Neue Light" w:hAnsi="Helvetica Neue Light"/>
            <w:sz w:val="18"/>
            <w:lang w:val="en-US"/>
          </w:rPr>
          <w:t>www.hewi.com</w:t>
        </w:r>
      </w:hyperlink>
    </w:p>
    <w:p w:rsidR="005C3AF7" w:rsidRPr="00FE4B39" w:rsidRDefault="005C3AF7"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p>
    <w:p w:rsidR="005C3AF7" w:rsidRPr="00FE4B39" w:rsidRDefault="005C3AF7"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r w:rsidRPr="00FE4B39">
        <w:rPr>
          <w:rFonts w:ascii="Helvetica Neue Light" w:hAnsi="Helvetica Neue Light"/>
          <w:sz w:val="18"/>
          <w:lang w:val="en-US"/>
        </w:rPr>
        <w:t>Lisa Meyer-</w:t>
      </w:r>
      <w:proofErr w:type="spellStart"/>
      <w:r w:rsidRPr="00FE4B39">
        <w:rPr>
          <w:rFonts w:ascii="Helvetica Neue Light" w:hAnsi="Helvetica Neue Light"/>
          <w:sz w:val="18"/>
          <w:lang w:val="en-US"/>
        </w:rPr>
        <w:t>Floren</w:t>
      </w:r>
      <w:proofErr w:type="spellEnd"/>
    </w:p>
    <w:p w:rsidR="005C3AF7" w:rsidRPr="00FE4B39" w:rsidRDefault="005C3AF7"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r w:rsidRPr="00FE4B39">
        <w:rPr>
          <w:rFonts w:ascii="Helvetica Neue Light" w:hAnsi="Helvetica Neue Light"/>
          <w:sz w:val="18"/>
          <w:lang w:val="en-US"/>
        </w:rPr>
        <w:t xml:space="preserve">Phone: </w:t>
      </w:r>
      <w:r w:rsidRPr="00FE4B39">
        <w:rPr>
          <w:rFonts w:ascii="Helvetica Neue Light" w:hAnsi="Helvetica Neue Light"/>
          <w:sz w:val="18"/>
          <w:lang w:val="en-US"/>
        </w:rPr>
        <w:tab/>
        <w:t>+49 5691 82-214</w:t>
      </w:r>
    </w:p>
    <w:p w:rsidR="005C3AF7" w:rsidRPr="00FE4B39" w:rsidRDefault="005C3AF7"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r w:rsidRPr="00FE4B39">
        <w:rPr>
          <w:rFonts w:ascii="Helvetica Neue Light" w:hAnsi="Helvetica Neue Light"/>
          <w:sz w:val="18"/>
          <w:lang w:val="en-US"/>
        </w:rPr>
        <w:t>lmeyer-floren@hewi.de</w:t>
      </w:r>
    </w:p>
    <w:p w:rsidR="005C3AF7" w:rsidRPr="00FE4B39" w:rsidRDefault="005C3AF7"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p>
    <w:p w:rsidR="005C3AF7" w:rsidRPr="00FE4B39" w:rsidRDefault="005C3AF7"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proofErr w:type="spellStart"/>
      <w:r w:rsidRPr="00FE4B39">
        <w:rPr>
          <w:rFonts w:ascii="Helvetica Neue Light" w:hAnsi="Helvetica Neue Light"/>
          <w:sz w:val="18"/>
          <w:lang w:val="en-US"/>
        </w:rPr>
        <w:t>Nicolo</w:t>
      </w:r>
      <w:proofErr w:type="spellEnd"/>
      <w:r w:rsidRPr="00FE4B39">
        <w:rPr>
          <w:rFonts w:ascii="Helvetica Neue Light" w:hAnsi="Helvetica Neue Light"/>
          <w:sz w:val="18"/>
          <w:lang w:val="en-US"/>
        </w:rPr>
        <w:t xml:space="preserve"> Martin</w:t>
      </w:r>
    </w:p>
    <w:p w:rsidR="005C3AF7" w:rsidRPr="00FE4B39" w:rsidRDefault="005C3AF7"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r w:rsidRPr="00FE4B39">
        <w:rPr>
          <w:rFonts w:ascii="Helvetica Neue Light" w:hAnsi="Helvetica Neue Light"/>
          <w:sz w:val="18"/>
          <w:lang w:val="en-US"/>
        </w:rPr>
        <w:t xml:space="preserve">Phone: </w:t>
      </w:r>
      <w:r w:rsidRPr="00FE4B39">
        <w:rPr>
          <w:rFonts w:ascii="Helvetica Neue Light" w:hAnsi="Helvetica Neue Light"/>
          <w:sz w:val="18"/>
          <w:lang w:val="en-US"/>
        </w:rPr>
        <w:tab/>
        <w:t>+49 5691 82-106</w:t>
      </w:r>
    </w:p>
    <w:p w:rsidR="005C3AF7" w:rsidRPr="00FE4B39" w:rsidRDefault="005C3AF7"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r w:rsidRPr="00FE4B39">
        <w:rPr>
          <w:rFonts w:ascii="Helvetica Neue Light" w:hAnsi="Helvetica Neue Light"/>
          <w:sz w:val="18"/>
          <w:lang w:val="en-US"/>
        </w:rPr>
        <w:t>nmartin@hewi.de</w:t>
      </w:r>
    </w:p>
    <w:p w:rsidR="00341D3A" w:rsidRPr="00FE4B39" w:rsidRDefault="00341D3A" w:rsidP="005C3AF7">
      <w:pPr>
        <w:pStyle w:val="Firmendaten"/>
        <w:framePr w:h="5232" w:hRule="exact" w:wrap="around" w:x="8501" w:y="3821"/>
        <w:tabs>
          <w:tab w:val="left" w:pos="567"/>
        </w:tabs>
        <w:spacing w:line="196" w:lineRule="atLeast"/>
        <w:jc w:val="both"/>
        <w:rPr>
          <w:rFonts w:ascii="Helvetica Neue Light" w:hAnsi="Helvetica Neue Light"/>
          <w:sz w:val="18"/>
          <w:lang w:val="en-US"/>
        </w:rPr>
      </w:pPr>
    </w:p>
    <w:p w:rsidR="00341D3A" w:rsidRPr="00FE4B39" w:rsidRDefault="00341D3A" w:rsidP="005C3AF7">
      <w:pPr>
        <w:pStyle w:val="Firmendaten"/>
        <w:framePr w:h="5232" w:hRule="exact" w:wrap="around" w:x="8501" w:y="3821"/>
        <w:tabs>
          <w:tab w:val="left" w:pos="567"/>
        </w:tabs>
        <w:spacing w:line="196" w:lineRule="atLeast"/>
        <w:jc w:val="both"/>
        <w:rPr>
          <w:rFonts w:ascii="Helvetica Neue Light" w:hAnsi="Helvetica Neue Light"/>
          <w:b/>
          <w:sz w:val="18"/>
          <w:lang w:val="en-US"/>
        </w:rPr>
      </w:pPr>
      <w:r w:rsidRPr="00FE4B39">
        <w:rPr>
          <w:rFonts w:ascii="Helvetica Neue Light" w:hAnsi="Helvetica Neue Light"/>
          <w:b/>
          <w:sz w:val="18"/>
          <w:lang w:val="en-US"/>
        </w:rPr>
        <w:t>Reprint free - specimen copy requested</w:t>
      </w:r>
    </w:p>
    <w:p w:rsidR="00341D3A" w:rsidRPr="00FE4B39" w:rsidRDefault="00341D3A" w:rsidP="005C3AF7">
      <w:pPr>
        <w:pStyle w:val="Firmendaten"/>
        <w:framePr w:h="5232" w:hRule="exact" w:wrap="around" w:x="8501" w:y="3821"/>
        <w:tabs>
          <w:tab w:val="left" w:pos="567"/>
        </w:tabs>
        <w:spacing w:line="196" w:lineRule="atLeast"/>
        <w:jc w:val="both"/>
        <w:rPr>
          <w:rFonts w:ascii="Arial" w:hAnsi="Arial"/>
          <w:sz w:val="18"/>
          <w:lang w:val="en-US"/>
        </w:rPr>
      </w:pPr>
    </w:p>
    <w:p w:rsidR="00341D3A" w:rsidRPr="00FE4B39" w:rsidRDefault="00341D3A" w:rsidP="005C3AF7">
      <w:pPr>
        <w:pStyle w:val="Firmendaten"/>
        <w:framePr w:h="5232" w:hRule="exact" w:wrap="around" w:x="8501" w:y="3821"/>
        <w:tabs>
          <w:tab w:val="left" w:pos="567"/>
        </w:tabs>
        <w:spacing w:line="196" w:lineRule="atLeast"/>
        <w:jc w:val="both"/>
        <w:rPr>
          <w:rFonts w:ascii="Arial" w:hAnsi="Arial"/>
          <w:sz w:val="14"/>
          <w:lang w:val="en-US"/>
        </w:rPr>
      </w:pPr>
    </w:p>
    <w:p w:rsidR="00341D3A" w:rsidRPr="00FE4B39" w:rsidRDefault="00341D3A" w:rsidP="00341D3A">
      <w:pPr>
        <w:rPr>
          <w:rFonts w:ascii="Helvetica Neue Light" w:hAnsi="Helvetica Neue Light" w:cs="Arial"/>
          <w:b/>
          <w:color w:val="auto"/>
          <w:sz w:val="40"/>
          <w:u w:val="none"/>
          <w:lang w:val="en-US"/>
        </w:rPr>
      </w:pPr>
      <w:r w:rsidRPr="00FE4B39">
        <w:rPr>
          <w:rFonts w:ascii="Helvetica Neue Light" w:hAnsi="Helvetica Neue Light" w:cs="Arial"/>
          <w:b/>
          <w:color w:val="auto"/>
          <w:sz w:val="40"/>
          <w:u w:val="none"/>
          <w:lang w:val="en-US"/>
        </w:rPr>
        <w:t>System 900</w:t>
      </w:r>
    </w:p>
    <w:p w:rsidR="00341D3A" w:rsidRPr="00FE4B39" w:rsidRDefault="00341D3A" w:rsidP="00341D3A">
      <w:pPr>
        <w:spacing w:after="120"/>
        <w:outlineLvl w:val="0"/>
        <w:rPr>
          <w:rFonts w:ascii="Helvetica Neue Light" w:hAnsi="Helvetica Neue Light" w:cs="Arial"/>
          <w:color w:val="auto"/>
          <w:sz w:val="32"/>
          <w:u w:val="none"/>
          <w:lang w:val="en-US"/>
        </w:rPr>
      </w:pPr>
      <w:r w:rsidRPr="00FE4B39">
        <w:rPr>
          <w:rFonts w:ascii="Helvetica Neue Light" w:hAnsi="Helvetica Neue Light" w:cs="Arial"/>
          <w:color w:val="auto"/>
          <w:sz w:val="32"/>
          <w:u w:val="none"/>
          <w:lang w:val="en-US"/>
        </w:rPr>
        <w:t>Clever technology</w:t>
      </w:r>
    </w:p>
    <w:p w:rsidR="00341D3A" w:rsidRPr="00FE4B39" w:rsidRDefault="00341D3A" w:rsidP="00341D3A">
      <w:pPr>
        <w:spacing w:after="120" w:line="360" w:lineRule="auto"/>
        <w:jc w:val="both"/>
        <w:rPr>
          <w:rFonts w:ascii="Helvetica Neue Light" w:hAnsi="Helvetica Neue Light"/>
          <w:color w:val="auto"/>
          <w:sz w:val="20"/>
          <w:u w:val="none"/>
          <w:lang w:val="en-US"/>
        </w:rPr>
      </w:pPr>
      <w:r w:rsidRPr="00FE4B39">
        <w:rPr>
          <w:rFonts w:ascii="Helvetica Neue Light" w:hAnsi="Helvetica Neue Light"/>
          <w:color w:val="auto"/>
          <w:sz w:val="20"/>
          <w:u w:val="none"/>
          <w:lang w:val="en-US"/>
        </w:rPr>
        <w:t xml:space="preserve">System 900 impresses with clever assembly technology. The new type of corner connection makes the rail systems and shower handrails particularly easy to install. With the innovative push-lock principle, only three roses are required instead of the usual four fixing points. This makes the assembly significantly faster. </w:t>
      </w:r>
    </w:p>
    <w:p w:rsidR="00341D3A" w:rsidRPr="00FE4B39" w:rsidRDefault="00341D3A" w:rsidP="00341D3A">
      <w:pPr>
        <w:spacing w:line="360" w:lineRule="auto"/>
        <w:jc w:val="both"/>
        <w:rPr>
          <w:rFonts w:ascii="Helvetica Neue Light" w:hAnsi="Helvetica Neue Light"/>
          <w:color w:val="auto"/>
          <w:sz w:val="32"/>
          <w:szCs w:val="32"/>
          <w:u w:val="none"/>
          <w:lang w:val="en-US"/>
        </w:rPr>
      </w:pPr>
      <w:r w:rsidRPr="00FE4B39">
        <w:rPr>
          <w:rFonts w:ascii="Helvetica Neue Light" w:hAnsi="Helvetica Neue Light"/>
          <w:color w:val="auto"/>
          <w:sz w:val="32"/>
          <w:szCs w:val="32"/>
          <w:u w:val="none"/>
          <w:lang w:val="en-US"/>
        </w:rPr>
        <w:t>Well thought-through functions</w:t>
      </w:r>
    </w:p>
    <w:p w:rsidR="00341D3A" w:rsidRPr="00FE4B39" w:rsidRDefault="00341D3A" w:rsidP="00341D3A">
      <w:pPr>
        <w:spacing w:after="120" w:line="360" w:lineRule="auto"/>
        <w:jc w:val="both"/>
        <w:rPr>
          <w:rFonts w:ascii="Helvetica Neue Light" w:hAnsi="Helvetica Neue Light"/>
          <w:color w:val="auto"/>
          <w:sz w:val="20"/>
          <w:u w:val="none"/>
          <w:lang w:val="en-US"/>
        </w:rPr>
      </w:pPr>
      <w:r w:rsidRPr="00FE4B39">
        <w:rPr>
          <w:rFonts w:ascii="Helvetica Neue Light" w:hAnsi="Helvetica Neue Light"/>
          <w:color w:val="auto"/>
          <w:sz w:val="20"/>
          <w:u w:val="none"/>
          <w:lang w:val="en-US"/>
        </w:rPr>
        <w:t xml:space="preserve">The functions of System 900 are coordinated to the highly different standards of the respective area of use. Preconfigured products make subsequent addition of individual product functions unnecessary. The products have convincing varied technical refinements: For example, the System 900 hinged support rails are equipped with a maintenance-free brake. A defined stop prevents the hinged support rail from hitting the wall. The hinged support handles are designed in such a way to enable extreme stability: An additional stiffening increases the safety and provides reliable retention. </w:t>
      </w:r>
    </w:p>
    <w:p w:rsidR="00341D3A" w:rsidRPr="00FE4B39" w:rsidRDefault="00341D3A" w:rsidP="00341D3A">
      <w:pPr>
        <w:spacing w:line="360" w:lineRule="auto"/>
        <w:jc w:val="both"/>
        <w:rPr>
          <w:rFonts w:ascii="Helvetica Neue Light" w:hAnsi="Helvetica Neue Light"/>
          <w:color w:val="auto"/>
          <w:sz w:val="32"/>
          <w:szCs w:val="32"/>
          <w:u w:val="none"/>
          <w:lang w:val="en-US"/>
        </w:rPr>
      </w:pPr>
      <w:r w:rsidRPr="00FE4B39">
        <w:rPr>
          <w:rFonts w:ascii="Helvetica Neue Light" w:hAnsi="Helvetica Neue Light"/>
          <w:color w:val="auto"/>
          <w:sz w:val="32"/>
          <w:szCs w:val="32"/>
          <w:u w:val="none"/>
          <w:lang w:val="en-US"/>
        </w:rPr>
        <w:t>Hygienic design</w:t>
      </w:r>
    </w:p>
    <w:p w:rsidR="00341D3A" w:rsidRPr="00FE4B39" w:rsidRDefault="00341D3A" w:rsidP="00341D3A">
      <w:pPr>
        <w:spacing w:line="360" w:lineRule="auto"/>
        <w:jc w:val="both"/>
        <w:rPr>
          <w:rFonts w:ascii="Helvetica Neue Light" w:hAnsi="Helvetica Neue Light"/>
          <w:color w:val="auto"/>
          <w:sz w:val="20"/>
          <w:u w:val="none"/>
          <w:lang w:val="en-US"/>
        </w:rPr>
      </w:pPr>
      <w:r w:rsidRPr="00FE4B39">
        <w:rPr>
          <w:rFonts w:ascii="Helvetica Neue Light" w:hAnsi="Helvetica Neue Light"/>
          <w:color w:val="auto"/>
          <w:sz w:val="20"/>
          <w:u w:val="none"/>
          <w:lang w:val="en-US"/>
        </w:rPr>
        <w:t xml:space="preserve">The products are manufactured from few components, thereby resulting in an extremely small number of connection positions. The connection positions are manufactured extremely precisely by using laser technology. They are </w:t>
      </w:r>
      <w:proofErr w:type="spellStart"/>
      <w:r w:rsidRPr="00FE4B39">
        <w:rPr>
          <w:rFonts w:ascii="Helvetica Neue Light" w:hAnsi="Helvetica Neue Light"/>
          <w:color w:val="auto"/>
          <w:sz w:val="20"/>
          <w:u w:val="none"/>
          <w:lang w:val="en-US"/>
        </w:rPr>
        <w:t>characterised</w:t>
      </w:r>
      <w:proofErr w:type="spellEnd"/>
      <w:r w:rsidRPr="00FE4B39">
        <w:rPr>
          <w:rFonts w:ascii="Helvetica Neue Light" w:hAnsi="Helvetica Neue Light"/>
          <w:color w:val="auto"/>
          <w:sz w:val="20"/>
          <w:u w:val="none"/>
          <w:lang w:val="en-US"/>
        </w:rPr>
        <w:t xml:space="preserve"> by their minimum gap dimensions. Concealed fixing also contributes to the hygienic design. The result is surface finishes which are particularly easy to clean. </w:t>
      </w:r>
    </w:p>
    <w:p w:rsidR="00341D3A" w:rsidRPr="00FE4B39" w:rsidRDefault="00341D3A" w:rsidP="00341D3A">
      <w:pPr>
        <w:spacing w:line="360" w:lineRule="auto"/>
        <w:jc w:val="both"/>
        <w:rPr>
          <w:rFonts w:ascii="Helvetica Neue Light" w:hAnsi="Helvetica Neue Light"/>
          <w:color w:val="auto"/>
          <w:sz w:val="20"/>
          <w:u w:val="none"/>
          <w:lang w:val="en-US"/>
        </w:rPr>
      </w:pPr>
      <w:r w:rsidRPr="00FE4B39">
        <w:rPr>
          <w:rFonts w:ascii="Helvetica Neue Light" w:hAnsi="Helvetica Neue Light"/>
          <w:color w:val="auto"/>
          <w:sz w:val="20"/>
          <w:u w:val="none"/>
          <w:lang w:val="en-US"/>
        </w:rPr>
        <w:t xml:space="preserve">Optionally, the wall brackets of the hinged support rails and shower seats, as well as the fixing roses of the grab bars and rail systems, can be fitted with a sealing strip. This reliably seals between the fixing element to the wall - even with a tile offset or in case of uneven joints. </w:t>
      </w:r>
    </w:p>
    <w:p w:rsidR="00FE4B39" w:rsidRDefault="00FE4B39" w:rsidP="0026483D">
      <w:pPr>
        <w:spacing w:line="360" w:lineRule="auto"/>
        <w:jc w:val="both"/>
        <w:rPr>
          <w:rFonts w:ascii="Helvetica Neue Light" w:hAnsi="Helvetica Neue Light"/>
          <w:color w:val="auto"/>
          <w:sz w:val="20"/>
          <w:u w:val="none"/>
          <w:lang w:val="en-US"/>
        </w:rPr>
      </w:pPr>
    </w:p>
    <w:p w:rsidR="000537E1" w:rsidRDefault="000537E1" w:rsidP="0026483D">
      <w:pPr>
        <w:spacing w:line="360" w:lineRule="auto"/>
        <w:jc w:val="both"/>
        <w:rPr>
          <w:rFonts w:ascii="Helvetica Neue Light" w:hAnsi="Helvetica Neue Light"/>
          <w:color w:val="auto"/>
          <w:sz w:val="20"/>
          <w:u w:val="none"/>
          <w:lang w:val="en-US"/>
        </w:rPr>
      </w:pPr>
    </w:p>
    <w:p w:rsidR="000537E1" w:rsidRDefault="000537E1" w:rsidP="0026483D">
      <w:pPr>
        <w:spacing w:line="360" w:lineRule="auto"/>
        <w:jc w:val="both"/>
        <w:rPr>
          <w:rFonts w:ascii="Helvetica Neue Light" w:hAnsi="Helvetica Neue Light"/>
          <w:color w:val="auto"/>
          <w:sz w:val="20"/>
          <w:u w:val="none"/>
          <w:lang w:val="en-US"/>
        </w:rPr>
      </w:pPr>
    </w:p>
    <w:p w:rsidR="000537E1" w:rsidRPr="00FE4B39" w:rsidRDefault="000537E1" w:rsidP="0026483D">
      <w:pPr>
        <w:spacing w:line="360" w:lineRule="auto"/>
        <w:jc w:val="both"/>
        <w:rPr>
          <w:rFonts w:ascii="Helvetica Neue Light" w:hAnsi="Helvetica Neue Light"/>
          <w:color w:val="auto"/>
          <w:sz w:val="20"/>
          <w:u w:val="none"/>
          <w:lang w:val="en-US"/>
        </w:rPr>
      </w:pPr>
    </w:p>
    <w:p w:rsidR="000537E1" w:rsidRPr="000537E1" w:rsidRDefault="000537E1" w:rsidP="000537E1">
      <w:pPr>
        <w:spacing w:line="360" w:lineRule="auto"/>
        <w:jc w:val="both"/>
        <w:rPr>
          <w:rFonts w:ascii="Helvetica Neue Light" w:hAnsi="Helvetica Neue Light"/>
          <w:color w:val="auto"/>
          <w:sz w:val="32"/>
          <w:szCs w:val="32"/>
          <w:u w:val="none"/>
          <w:lang w:val="en-US"/>
        </w:rPr>
      </w:pPr>
      <w:r w:rsidRPr="000537E1">
        <w:rPr>
          <w:rFonts w:ascii="Helvetica Neue Light" w:hAnsi="Helvetica Neue Light"/>
          <w:color w:val="auto"/>
          <w:sz w:val="32"/>
          <w:szCs w:val="32"/>
          <w:u w:val="none"/>
          <w:lang w:val="en-US"/>
        </w:rPr>
        <w:lastRenderedPageBreak/>
        <w:t>Ne</w:t>
      </w:r>
      <w:bookmarkStart w:id="0" w:name="_GoBack"/>
      <w:bookmarkEnd w:id="0"/>
      <w:r w:rsidRPr="000537E1">
        <w:rPr>
          <w:rFonts w:ascii="Helvetica Neue Light" w:hAnsi="Helvetica Neue Light"/>
          <w:color w:val="auto"/>
          <w:sz w:val="32"/>
          <w:szCs w:val="32"/>
          <w:u w:val="none"/>
          <w:lang w:val="en-US"/>
        </w:rPr>
        <w:t xml:space="preserve">w surface finish provides room character </w:t>
      </w:r>
    </w:p>
    <w:p w:rsidR="000537E1" w:rsidRPr="00FD58A7" w:rsidRDefault="000537E1" w:rsidP="000537E1">
      <w:pPr>
        <w:spacing w:before="120" w:line="360" w:lineRule="auto"/>
        <w:jc w:val="both"/>
        <w:rPr>
          <w:rFonts w:ascii="Helvetica Neue Light" w:hAnsi="Helvetica Neue Light" w:cs="Arial"/>
          <w:color w:val="auto"/>
          <w:sz w:val="20"/>
          <w:u w:val="none"/>
          <w:lang w:val="en-US"/>
        </w:rPr>
      </w:pPr>
      <w:r w:rsidRPr="00FD58A7">
        <w:rPr>
          <w:rFonts w:ascii="Helvetica Neue Light" w:hAnsi="Helvetica Neue Light" w:cs="Arial"/>
          <w:color w:val="auto"/>
          <w:sz w:val="20"/>
          <w:u w:val="none"/>
          <w:lang w:val="en-US"/>
        </w:rPr>
        <w:t xml:space="preserve">Decades of experience, constant ongoing development, an understanding of design and materials and a focus on the essentials make HEWI an expert for barrier-free sanitary rooms. Driven by the idea of making something what was previously good even better, HEWI is constantly working on new concepts that help to make life easier for people. </w:t>
      </w:r>
    </w:p>
    <w:p w:rsidR="000537E1" w:rsidRPr="00FD58A7" w:rsidRDefault="000537E1" w:rsidP="000537E1">
      <w:pPr>
        <w:spacing w:line="360" w:lineRule="auto"/>
        <w:jc w:val="both"/>
        <w:rPr>
          <w:rFonts w:ascii="Helvetica Neue Light" w:hAnsi="Helvetica Neue Light" w:cs="Arial"/>
          <w:color w:val="auto"/>
          <w:sz w:val="20"/>
          <w:u w:val="none"/>
          <w:lang w:val="en-US"/>
        </w:rPr>
      </w:pPr>
      <w:r w:rsidRPr="00FD58A7">
        <w:rPr>
          <w:rFonts w:ascii="Helvetica Neue Light" w:hAnsi="Helvetica Neue Light" w:cs="Arial"/>
          <w:color w:val="auto"/>
          <w:sz w:val="20"/>
          <w:u w:val="none"/>
          <w:lang w:val="en-US"/>
        </w:rPr>
        <w:t xml:space="preserve">System 900 is the answer to the complex requirements of barrier-free, accessible bathrooms. The products are well thought-through, even down to the smallest detail – they have convincing functionality, lasting quality, clever installation technology and a hygienic design. System 900 combines </w:t>
      </w:r>
      <w:proofErr w:type="spellStart"/>
      <w:r w:rsidRPr="00FD58A7">
        <w:rPr>
          <w:rFonts w:ascii="Helvetica Neue Light" w:hAnsi="Helvetica Neue Light" w:cs="Arial"/>
          <w:color w:val="auto"/>
          <w:sz w:val="20"/>
          <w:u w:val="none"/>
          <w:lang w:val="en-US"/>
        </w:rPr>
        <w:t>puristic</w:t>
      </w:r>
      <w:proofErr w:type="spellEnd"/>
      <w:r w:rsidRPr="00FD58A7">
        <w:rPr>
          <w:rFonts w:ascii="Helvetica Neue Light" w:hAnsi="Helvetica Neue Light" w:cs="Arial"/>
          <w:color w:val="auto"/>
          <w:sz w:val="20"/>
          <w:u w:val="none"/>
          <w:lang w:val="en-US"/>
        </w:rPr>
        <w:t xml:space="preserve"> design with a high degree of functionality and a unique product depth. System 900 enables comfort and convenience to be </w:t>
      </w:r>
      <w:proofErr w:type="spellStart"/>
      <w:r w:rsidRPr="00FD58A7">
        <w:rPr>
          <w:rFonts w:ascii="Helvetica Neue Light" w:hAnsi="Helvetica Neue Light" w:cs="Arial"/>
          <w:color w:val="auto"/>
          <w:sz w:val="20"/>
          <w:u w:val="none"/>
          <w:lang w:val="en-US"/>
        </w:rPr>
        <w:t>be</w:t>
      </w:r>
      <w:proofErr w:type="spellEnd"/>
      <w:r w:rsidRPr="00FD58A7">
        <w:rPr>
          <w:rFonts w:ascii="Helvetica Neue Light" w:hAnsi="Helvetica Neue Light" w:cs="Arial"/>
          <w:color w:val="auto"/>
          <w:sz w:val="20"/>
          <w:u w:val="none"/>
          <w:lang w:val="en-US"/>
        </w:rPr>
        <w:t xml:space="preserve"> designed.</w:t>
      </w:r>
      <w:r>
        <w:rPr>
          <w:rFonts w:ascii="Helvetica Neue Light" w:hAnsi="Helvetica Neue Light" w:cs="Arial"/>
          <w:color w:val="auto"/>
          <w:sz w:val="20"/>
          <w:u w:val="none"/>
          <w:lang w:val="en-US"/>
        </w:rPr>
        <w:t xml:space="preserve"> </w:t>
      </w:r>
      <w:r w:rsidRPr="00FD58A7">
        <w:rPr>
          <w:rFonts w:ascii="Helvetica Neue Light" w:hAnsi="Helvetica Neue Light" w:cs="Arial"/>
          <w:color w:val="auto"/>
          <w:sz w:val="20"/>
          <w:u w:val="none"/>
          <w:lang w:val="en-US"/>
        </w:rPr>
        <w:t>HEWI believes good design should also involve providing options. Due to the large variety of materials, System 900 enables design options - whether regarding the standard patient bathroom of a hospital, in the comfort ward of a private clinic or in the exclusive senior citizens' residence. Even in hotels, System 900 also fulfils excellent comfort and aesthetics standards.</w:t>
      </w:r>
    </w:p>
    <w:p w:rsidR="000537E1" w:rsidRDefault="000537E1" w:rsidP="000537E1">
      <w:pPr>
        <w:spacing w:before="120" w:line="360" w:lineRule="auto"/>
        <w:jc w:val="both"/>
        <w:rPr>
          <w:rFonts w:ascii="Helvetica Neue Light" w:hAnsi="Helvetica Neue Light" w:cs="Arial"/>
          <w:color w:val="auto"/>
          <w:sz w:val="20"/>
          <w:u w:val="none"/>
          <w:lang w:val="en-US"/>
        </w:rPr>
      </w:pPr>
      <w:r w:rsidRPr="00FD58A7">
        <w:rPr>
          <w:rFonts w:ascii="Helvetica Neue Light" w:hAnsi="Helvetica Neue Light" w:cs="Arial"/>
          <w:color w:val="auto"/>
          <w:sz w:val="20"/>
          <w:u w:val="none"/>
          <w:lang w:val="en-US"/>
        </w:rPr>
        <w:t>System 900 in a matt look enables HEWI to provide a new, exciting source of inspiration. System 900 is available with a stainless steel or chrome surface finish and with a deep mat surface finish in white, grey or black. Authentic, honest materials and the timeless and expressive product design provides character for rooms.</w:t>
      </w:r>
    </w:p>
    <w:p w:rsidR="00FE4B39" w:rsidRPr="00FE4B39" w:rsidRDefault="00FE4B39" w:rsidP="0026483D">
      <w:pPr>
        <w:spacing w:line="360" w:lineRule="auto"/>
        <w:jc w:val="both"/>
        <w:rPr>
          <w:rFonts w:ascii="Helvetica Neue Light" w:hAnsi="Helvetica Neue Light"/>
          <w:b/>
          <w:color w:val="auto"/>
          <w:sz w:val="20"/>
          <w:u w:val="none"/>
          <w:lang w:val="en-US"/>
        </w:rPr>
      </w:pPr>
    </w:p>
    <w:p w:rsidR="00FE4B39" w:rsidRPr="00FE4B39" w:rsidRDefault="00FE4B39" w:rsidP="0026483D">
      <w:pPr>
        <w:spacing w:line="360" w:lineRule="auto"/>
        <w:jc w:val="both"/>
        <w:rPr>
          <w:rFonts w:ascii="Helvetica Neue Light" w:hAnsi="Helvetica Neue Light"/>
          <w:b/>
          <w:color w:val="auto"/>
          <w:sz w:val="20"/>
          <w:u w:val="none"/>
          <w:lang w:val="en-US"/>
        </w:rPr>
      </w:pPr>
    </w:p>
    <w:p w:rsidR="00FE4B39" w:rsidRPr="00FE4B39" w:rsidRDefault="00FE4B39" w:rsidP="0026483D">
      <w:pPr>
        <w:spacing w:line="360" w:lineRule="auto"/>
        <w:jc w:val="both"/>
        <w:rPr>
          <w:rFonts w:ascii="Helvetica Neue Light" w:hAnsi="Helvetica Neue Light"/>
          <w:b/>
          <w:color w:val="auto"/>
          <w:sz w:val="20"/>
          <w:u w:val="none"/>
          <w:lang w:val="en-US"/>
        </w:rPr>
      </w:pPr>
    </w:p>
    <w:p w:rsidR="0026483D" w:rsidRPr="00FE4B39" w:rsidRDefault="0026483D" w:rsidP="0026483D">
      <w:pPr>
        <w:spacing w:line="360" w:lineRule="auto"/>
        <w:jc w:val="both"/>
        <w:rPr>
          <w:rFonts w:ascii="Helvetica Neue Light" w:hAnsi="Helvetica Neue Light"/>
          <w:color w:val="auto"/>
          <w:sz w:val="20"/>
          <w:u w:val="none"/>
          <w:lang w:val="en-US"/>
        </w:rPr>
      </w:pPr>
      <w:r w:rsidRPr="00FE4B39">
        <w:rPr>
          <w:rFonts w:ascii="Helvetica Neue Light" w:hAnsi="Helvetica Neue Light"/>
          <w:b/>
          <w:color w:val="auto"/>
          <w:sz w:val="20"/>
          <w:u w:val="none"/>
          <w:lang w:val="en-US"/>
        </w:rPr>
        <w:t>Design:</w:t>
      </w:r>
      <w:r w:rsidRPr="00FE4B39">
        <w:rPr>
          <w:rFonts w:ascii="Helvetica Neue Light" w:hAnsi="Helvetica Neue Light"/>
          <w:color w:val="auto"/>
          <w:sz w:val="20"/>
          <w:u w:val="none"/>
          <w:lang w:val="en-US"/>
        </w:rPr>
        <w:tab/>
      </w:r>
      <w:r w:rsidRPr="00FE4B39">
        <w:rPr>
          <w:rFonts w:ascii="Helvetica Neue Light" w:hAnsi="Helvetica Neue Light"/>
          <w:color w:val="auto"/>
          <w:sz w:val="20"/>
          <w:u w:val="none"/>
          <w:lang w:val="en-US"/>
        </w:rPr>
        <w:tab/>
        <w:t>NOA</w:t>
      </w:r>
    </w:p>
    <w:p w:rsidR="0026483D" w:rsidRDefault="0026483D" w:rsidP="0026483D">
      <w:pPr>
        <w:spacing w:line="360" w:lineRule="auto"/>
        <w:jc w:val="both"/>
        <w:rPr>
          <w:rFonts w:ascii="Helvetica Neue Light" w:hAnsi="Helvetica Neue Light"/>
          <w:color w:val="auto"/>
          <w:sz w:val="20"/>
          <w:u w:val="none"/>
          <w:lang w:val="en-GB"/>
        </w:rPr>
      </w:pPr>
      <w:r w:rsidRPr="00FE4B39">
        <w:rPr>
          <w:rFonts w:ascii="Helvetica Neue Light" w:hAnsi="Helvetica Neue Light"/>
          <w:b/>
          <w:color w:val="auto"/>
          <w:sz w:val="20"/>
          <w:u w:val="none"/>
          <w:lang w:val="en-US"/>
        </w:rPr>
        <w:t>Awards:</w:t>
      </w:r>
      <w:r w:rsidRPr="00FE4B39">
        <w:rPr>
          <w:rFonts w:ascii="Helvetica Neue Light" w:hAnsi="Helvetica Neue Light"/>
          <w:b/>
          <w:color w:val="auto"/>
          <w:sz w:val="20"/>
          <w:u w:val="none"/>
          <w:lang w:val="en-US"/>
        </w:rPr>
        <w:tab/>
      </w:r>
      <w:r w:rsidRPr="00FE4B39">
        <w:rPr>
          <w:rFonts w:ascii="Helvetica Neue Light" w:hAnsi="Helvetica Neue Light"/>
          <w:b/>
          <w:color w:val="auto"/>
          <w:sz w:val="20"/>
          <w:u w:val="none"/>
          <w:lang w:val="en-US"/>
        </w:rPr>
        <w:tab/>
      </w:r>
      <w:r w:rsidRPr="00FE4B39">
        <w:rPr>
          <w:rFonts w:ascii="Helvetica Neue Light" w:hAnsi="Helvetica Neue Light"/>
          <w:color w:val="auto"/>
          <w:sz w:val="20"/>
          <w:u w:val="none"/>
          <w:lang w:val="en-US"/>
        </w:rPr>
        <w:t>German Innovation Award 2019</w:t>
      </w:r>
    </w:p>
    <w:p w:rsidR="0026483D" w:rsidRDefault="0026483D" w:rsidP="0026483D">
      <w:pPr>
        <w:spacing w:line="360" w:lineRule="auto"/>
        <w:jc w:val="both"/>
        <w:rPr>
          <w:rFonts w:ascii="Helvetica Neue Light" w:hAnsi="Helvetica Neue Light"/>
          <w:color w:val="auto"/>
          <w:sz w:val="20"/>
          <w:u w:val="none"/>
          <w:lang w:val="en-GB"/>
        </w:rPr>
      </w:pPr>
      <w:r w:rsidRPr="00FE4B39">
        <w:rPr>
          <w:rFonts w:ascii="Helvetica Neue Light" w:hAnsi="Helvetica Neue Light"/>
          <w:color w:val="auto"/>
          <w:sz w:val="20"/>
          <w:u w:val="none"/>
          <w:lang w:val="en-US"/>
        </w:rPr>
        <w:tab/>
      </w:r>
      <w:r w:rsidRPr="00FE4B39">
        <w:rPr>
          <w:rFonts w:ascii="Helvetica Neue Light" w:hAnsi="Helvetica Neue Light"/>
          <w:color w:val="auto"/>
          <w:sz w:val="20"/>
          <w:u w:val="none"/>
          <w:lang w:val="en-US"/>
        </w:rPr>
        <w:tab/>
        <w:t>ICONIC Award Innovative Architecture 2018 winner</w:t>
      </w:r>
    </w:p>
    <w:p w:rsidR="0026483D" w:rsidRDefault="0026483D" w:rsidP="0026483D">
      <w:pPr>
        <w:spacing w:line="360" w:lineRule="auto"/>
        <w:jc w:val="both"/>
        <w:rPr>
          <w:rFonts w:ascii="Helvetica Neue Light" w:hAnsi="Helvetica Neue Light"/>
          <w:color w:val="auto"/>
          <w:sz w:val="20"/>
          <w:u w:val="none"/>
          <w:lang w:val="en-GB"/>
        </w:rPr>
      </w:pPr>
      <w:r w:rsidRPr="00FE4B39">
        <w:rPr>
          <w:rFonts w:ascii="Helvetica Neue Light" w:hAnsi="Helvetica Neue Light"/>
          <w:color w:val="auto"/>
          <w:sz w:val="20"/>
          <w:u w:val="none"/>
          <w:lang w:val="en-US"/>
        </w:rPr>
        <w:tab/>
      </w:r>
      <w:r w:rsidRPr="00FE4B39">
        <w:rPr>
          <w:rFonts w:ascii="Helvetica Neue Light" w:hAnsi="Helvetica Neue Light"/>
          <w:color w:val="auto"/>
          <w:sz w:val="20"/>
          <w:u w:val="none"/>
          <w:lang w:val="en-US"/>
        </w:rPr>
        <w:tab/>
        <w:t>German Design Award Winner</w:t>
      </w:r>
    </w:p>
    <w:p w:rsidR="00341D3A" w:rsidRDefault="0026483D" w:rsidP="00932388">
      <w:pPr>
        <w:spacing w:line="360" w:lineRule="auto"/>
        <w:jc w:val="both"/>
        <w:rPr>
          <w:rFonts w:ascii="Helvetica Neue Light" w:hAnsi="Helvetica Neue Light"/>
          <w:color w:val="auto"/>
          <w:sz w:val="20"/>
          <w:u w:val="none"/>
        </w:rPr>
      </w:pPr>
      <w:r w:rsidRPr="00FE4B39">
        <w:rPr>
          <w:rFonts w:ascii="Helvetica Neue Light" w:hAnsi="Helvetica Neue Light"/>
          <w:color w:val="auto"/>
          <w:sz w:val="20"/>
          <w:u w:val="none"/>
          <w:lang w:val="en-US"/>
        </w:rPr>
        <w:tab/>
      </w:r>
      <w:r w:rsidRPr="00FE4B39">
        <w:rPr>
          <w:rFonts w:ascii="Helvetica Neue Light" w:hAnsi="Helvetica Neue Light"/>
          <w:color w:val="auto"/>
          <w:sz w:val="20"/>
          <w:u w:val="none"/>
          <w:lang w:val="en-US"/>
        </w:rPr>
        <w:tab/>
      </w:r>
      <w:proofErr w:type="spellStart"/>
      <w:r>
        <w:rPr>
          <w:rFonts w:ascii="Helvetica Neue Light" w:hAnsi="Helvetica Neue Light"/>
          <w:color w:val="auto"/>
          <w:sz w:val="20"/>
          <w:u w:val="none"/>
        </w:rPr>
        <w:t>iF</w:t>
      </w:r>
      <w:proofErr w:type="spellEnd"/>
      <w:r>
        <w:rPr>
          <w:rFonts w:ascii="Helvetica Neue Light" w:hAnsi="Helvetica Neue Light"/>
          <w:color w:val="auto"/>
          <w:sz w:val="20"/>
          <w:u w:val="none"/>
        </w:rPr>
        <w:t xml:space="preserve"> GOLD Award 2019</w:t>
      </w:r>
    </w:p>
    <w:p w:rsidR="00FD61C1" w:rsidRDefault="00FD61C1" w:rsidP="00932388">
      <w:pPr>
        <w:spacing w:line="360" w:lineRule="auto"/>
        <w:jc w:val="both"/>
        <w:rPr>
          <w:rFonts w:ascii="Helvetica Neue Light" w:hAnsi="Helvetica Neue Light"/>
          <w:color w:val="auto"/>
          <w:sz w:val="20"/>
          <w:u w:val="none"/>
          <w:lang w:val="en-GB"/>
        </w:rPr>
      </w:pPr>
    </w:p>
    <w:p w:rsidR="00FD61C1" w:rsidRDefault="00FD61C1" w:rsidP="00932388">
      <w:pPr>
        <w:spacing w:line="360" w:lineRule="auto"/>
        <w:jc w:val="both"/>
        <w:rPr>
          <w:rFonts w:ascii="Helvetica Neue Light" w:hAnsi="Helvetica Neue Light"/>
          <w:color w:val="auto"/>
          <w:sz w:val="20"/>
          <w:u w:val="none"/>
          <w:lang w:val="en-GB"/>
        </w:rPr>
      </w:pPr>
    </w:p>
    <w:p w:rsidR="00FD61C1" w:rsidRDefault="00FD61C1" w:rsidP="00932388">
      <w:pPr>
        <w:spacing w:line="360" w:lineRule="auto"/>
        <w:jc w:val="both"/>
        <w:rPr>
          <w:rFonts w:ascii="Helvetica Neue Light" w:hAnsi="Helvetica Neue Light"/>
          <w:color w:val="auto"/>
          <w:sz w:val="20"/>
          <w:u w:val="none"/>
          <w:lang w:val="en-GB"/>
        </w:rPr>
      </w:pPr>
      <w:r>
        <w:rPr>
          <w:rFonts w:ascii="Helvetica Neue Light" w:hAnsi="Helvetica Neue Light"/>
          <w:noProof/>
          <w:color w:val="auto"/>
          <w:sz w:val="20"/>
          <w:u w:val="none"/>
          <w:lang w:val="en-GB"/>
        </w:rPr>
        <w:drawing>
          <wp:inline distT="0" distB="0" distL="0" distR="0">
            <wp:extent cx="3960495" cy="2826385"/>
            <wp:effectExtent l="0" t="0" r="1905"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schirmfoto 2019-03-08 um 09.55.37.png"/>
                    <pic:cNvPicPr/>
                  </pic:nvPicPr>
                  <pic:blipFill>
                    <a:blip r:embed="rId8"/>
                    <a:stretch>
                      <a:fillRect/>
                    </a:stretch>
                  </pic:blipFill>
                  <pic:spPr>
                    <a:xfrm>
                      <a:off x="0" y="0"/>
                      <a:ext cx="3960495" cy="2826385"/>
                    </a:xfrm>
                    <a:prstGeom prst="rect">
                      <a:avLst/>
                    </a:prstGeom>
                  </pic:spPr>
                </pic:pic>
              </a:graphicData>
            </a:graphic>
          </wp:inline>
        </w:drawing>
      </w:r>
    </w:p>
    <w:p w:rsidR="00FD61C1" w:rsidRDefault="00FD61C1" w:rsidP="00FD61C1">
      <w:pPr>
        <w:rPr>
          <w:rFonts w:ascii="Helvetica Neue Light" w:hAnsi="Helvetica Neue Light"/>
          <w:color w:val="auto"/>
          <w:sz w:val="20"/>
          <w:u w:val="none"/>
          <w:lang w:val="en-US"/>
        </w:rPr>
      </w:pPr>
      <w:r>
        <w:rPr>
          <w:rFonts w:ascii="Helvetica Neue Light" w:hAnsi="Helvetica Neue Light"/>
          <w:color w:val="auto"/>
          <w:sz w:val="20"/>
          <w:u w:val="none"/>
          <w:lang w:val="en-US"/>
        </w:rPr>
        <w:t>I</w:t>
      </w:r>
      <w:r w:rsidRPr="00FE4B39">
        <w:rPr>
          <w:rFonts w:ascii="Helvetica Neue Light" w:hAnsi="Helvetica Neue Light"/>
          <w:color w:val="auto"/>
          <w:sz w:val="20"/>
          <w:u w:val="none"/>
          <w:lang w:val="en-US"/>
        </w:rPr>
        <w:t>nnovative push-lock principle</w:t>
      </w:r>
    </w:p>
    <w:p w:rsidR="000537E1" w:rsidRDefault="000537E1" w:rsidP="00FD61C1">
      <w:pPr>
        <w:rPr>
          <w:rFonts w:ascii="Helvetica Neue Light" w:hAnsi="Helvetica Neue Light"/>
          <w:color w:val="auto"/>
          <w:sz w:val="20"/>
          <w:u w:val="none"/>
          <w:lang w:val="en-US"/>
        </w:rPr>
      </w:pPr>
    </w:p>
    <w:p w:rsidR="000537E1" w:rsidRDefault="000537E1" w:rsidP="00FD61C1">
      <w:pPr>
        <w:rPr>
          <w:rFonts w:ascii="Helvetica Neue Light" w:hAnsi="Helvetica Neue Light"/>
          <w:sz w:val="20"/>
          <w:lang w:val="en-GB"/>
        </w:rPr>
      </w:pPr>
    </w:p>
    <w:p w:rsidR="000537E1" w:rsidRDefault="000537E1" w:rsidP="00FD61C1">
      <w:pPr>
        <w:rPr>
          <w:rFonts w:ascii="Helvetica Neue Light" w:hAnsi="Helvetica Neue Light"/>
          <w:sz w:val="20"/>
          <w:lang w:val="en-GB"/>
        </w:rPr>
      </w:pPr>
      <w:r w:rsidRPr="006277F9">
        <w:rPr>
          <w:rFonts w:ascii="Helvetica Neue Light" w:hAnsi="Helvetica Neue Light"/>
          <w:noProof/>
          <w:color w:val="auto"/>
          <w:sz w:val="20"/>
          <w:u w:val="none"/>
        </w:rPr>
        <w:drawing>
          <wp:inline distT="0" distB="0" distL="0" distR="0" wp14:anchorId="4E6ADA0B" wp14:editId="743BB6C7">
            <wp:extent cx="2476500" cy="2295525"/>
            <wp:effectExtent l="0" t="0" r="0" b="0"/>
            <wp:docPr id="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0" cy="2295525"/>
                    </a:xfrm>
                    <a:prstGeom prst="rect">
                      <a:avLst/>
                    </a:prstGeom>
                    <a:noFill/>
                    <a:ln>
                      <a:noFill/>
                    </a:ln>
                  </pic:spPr>
                </pic:pic>
              </a:graphicData>
            </a:graphic>
          </wp:inline>
        </w:drawing>
      </w:r>
    </w:p>
    <w:p w:rsidR="000537E1" w:rsidRDefault="000537E1" w:rsidP="00FD61C1">
      <w:pPr>
        <w:rPr>
          <w:rFonts w:ascii="Helvetica Neue Light" w:hAnsi="Helvetica Neue Light"/>
          <w:sz w:val="20"/>
          <w:lang w:val="en-GB"/>
        </w:rPr>
      </w:pPr>
    </w:p>
    <w:p w:rsidR="000537E1" w:rsidRDefault="000537E1" w:rsidP="000537E1">
      <w:pPr>
        <w:rPr>
          <w:rFonts w:ascii="Helvetica Neue Light" w:hAnsi="Helvetica Neue Light"/>
          <w:color w:val="auto"/>
          <w:sz w:val="20"/>
          <w:u w:val="none"/>
        </w:rPr>
      </w:pPr>
      <w:r>
        <w:rPr>
          <w:rFonts w:ascii="Helvetica Neue Light" w:hAnsi="Helvetica Neue Light"/>
          <w:color w:val="auto"/>
          <w:sz w:val="20"/>
          <w:u w:val="none"/>
        </w:rPr>
        <w:t xml:space="preserve">System 900 | New </w:t>
      </w:r>
      <w:proofErr w:type="spellStart"/>
      <w:r>
        <w:rPr>
          <w:rFonts w:ascii="Helvetica Neue Light" w:hAnsi="Helvetica Neue Light"/>
          <w:color w:val="auto"/>
          <w:sz w:val="20"/>
          <w:u w:val="none"/>
        </w:rPr>
        <w:t>surface</w:t>
      </w:r>
      <w:proofErr w:type="spellEnd"/>
      <w:r>
        <w:rPr>
          <w:rFonts w:ascii="Helvetica Neue Light" w:hAnsi="Helvetica Neue Light"/>
          <w:color w:val="auto"/>
          <w:sz w:val="20"/>
          <w:u w:val="none"/>
        </w:rPr>
        <w:t xml:space="preserve"> </w:t>
      </w:r>
      <w:proofErr w:type="spellStart"/>
      <w:r>
        <w:rPr>
          <w:rFonts w:ascii="Helvetica Neue Light" w:hAnsi="Helvetica Neue Light"/>
          <w:color w:val="auto"/>
          <w:sz w:val="20"/>
          <w:u w:val="none"/>
        </w:rPr>
        <w:t>finishes</w:t>
      </w:r>
      <w:proofErr w:type="spellEnd"/>
    </w:p>
    <w:p w:rsidR="000537E1" w:rsidRPr="00FD61C1" w:rsidRDefault="000537E1" w:rsidP="00FD61C1">
      <w:pPr>
        <w:rPr>
          <w:rFonts w:ascii="Helvetica Neue Light" w:hAnsi="Helvetica Neue Light"/>
          <w:sz w:val="20"/>
          <w:lang w:val="en-GB"/>
        </w:rPr>
      </w:pPr>
    </w:p>
    <w:sectPr w:rsidR="000537E1" w:rsidRPr="00FD61C1" w:rsidSect="00341D3A">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472F" w:rsidRDefault="0013472F">
      <w:r>
        <w:separator/>
      </w:r>
    </w:p>
  </w:endnote>
  <w:endnote w:type="continuationSeparator" w:id="0">
    <w:p w:rsidR="0013472F" w:rsidRDefault="00134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D3A" w:rsidRDefault="00341D3A">
    <w:pPr>
      <w:pStyle w:val="Fuzeile"/>
      <w:framePr w:wrap="around" w:vAnchor="text" w:hAnchor="margin" w:y="1"/>
      <w:rPr>
        <w:rStyle w:val="Seitenzahl"/>
      </w:rPr>
    </w:pPr>
    <w:r>
      <w:rPr>
        <w:rStyle w:val="Seitenzahl"/>
      </w:rPr>
      <w:fldChar w:fldCharType="begin"/>
    </w:r>
    <w:r w:rsidR="004E5003">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rsidR="00341D3A" w:rsidRDefault="00341D3A">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D3A" w:rsidRDefault="00341D3A">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4E5003">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2</w:t>
    </w:r>
    <w:r>
      <w:fldChar w:fldCharType="end"/>
    </w:r>
    <w:r>
      <w:rPr>
        <w:rStyle w:val="Seitenzahl"/>
        <w:rFonts w:ascii="Arial" w:hAnsi="Arial"/>
        <w:sz w:val="20"/>
        <w:u w:val="none"/>
      </w:rPr>
      <w:t xml:space="preserve"> / </w:t>
    </w:r>
    <w:r>
      <w:rPr>
        <w:rStyle w:val="Seitenzahl"/>
        <w:rFonts w:ascii="Arial" w:hAnsi="Arial"/>
        <w:sz w:val="20"/>
        <w:u w:val="none"/>
      </w:rPr>
      <w:fldChar w:fldCharType="begin"/>
    </w:r>
    <w:r>
      <w:rPr>
        <w:rStyle w:val="Seitenzahl"/>
        <w:rFonts w:ascii="Arial" w:hAnsi="Arial"/>
        <w:sz w:val="20"/>
        <w:u w:val="none"/>
      </w:rPr>
      <w:instrText xml:space="preserve"> </w:instrText>
    </w:r>
    <w:r w:rsidR="004E5003">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2</w:t>
    </w:r>
    <w:r>
      <w:fldChar w:fldCharType="end"/>
    </w:r>
    <w:r>
      <w:rPr>
        <w:rFonts w:ascii="Arial" w:hAnsi="Arial"/>
        <w:sz w:val="19"/>
        <w:u w:val="none"/>
      </w:rPr>
      <w:tab/>
      <w:t xml:space="preserve"> </w:t>
    </w:r>
  </w:p>
  <w:p w:rsidR="00341D3A" w:rsidRDefault="00341D3A">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472F" w:rsidRDefault="0013472F">
      <w:r>
        <w:separator/>
      </w:r>
    </w:p>
  </w:footnote>
  <w:footnote w:type="continuationSeparator" w:id="0">
    <w:p w:rsidR="0013472F" w:rsidRDefault="00134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D3A" w:rsidRDefault="00341D3A">
    <w:pPr>
      <w:pStyle w:val="Kopfzeile"/>
      <w:rPr>
        <w:rFonts w:ascii="Helvetica Neue Light" w:hAnsi="Helvetica Neue Light"/>
        <w:sz w:val="52"/>
        <w:u w:val="none"/>
      </w:rPr>
    </w:pPr>
  </w:p>
  <w:p w:rsidR="00341D3A" w:rsidRPr="00BD7944" w:rsidRDefault="00652C70">
    <w:pPr>
      <w:pStyle w:val="Kopfzeile"/>
      <w:rPr>
        <w:rFonts w:ascii="Helvetica Neue Light" w:hAnsi="Helvetica Neue Light"/>
        <w:sz w:val="52"/>
        <w:u w:val="none"/>
      </w:rPr>
    </w:pPr>
    <w:r>
      <w:rPr>
        <w:noProof/>
      </w:rPr>
      <w:drawing>
        <wp:anchor distT="0" distB="0" distL="114300" distR="114300" simplePos="0" relativeHeight="251657728" behindDoc="0" locked="0" layoutInCell="1" allowOverlap="1">
          <wp:simplePos x="0" y="0"/>
          <wp:positionH relativeFrom="column">
            <wp:posOffset>4857750</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Neue Light" w:hAnsi="Helvetica Neue Light"/>
        <w:sz w:val="52"/>
        <w:u w:val="none"/>
      </w:rPr>
      <w:t>Press Information</w:t>
    </w:r>
  </w:p>
  <w:p w:rsidR="00341D3A" w:rsidRDefault="00341D3A">
    <w:pPr>
      <w:pStyle w:val="Kopfzeile"/>
    </w:pPr>
  </w:p>
  <w:p w:rsidR="00341D3A" w:rsidRDefault="00341D3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20293"/>
    <w:rsid w:val="000537E1"/>
    <w:rsid w:val="0009166D"/>
    <w:rsid w:val="0013472F"/>
    <w:rsid w:val="001C366B"/>
    <w:rsid w:val="0026483D"/>
    <w:rsid w:val="00341D3A"/>
    <w:rsid w:val="004E5003"/>
    <w:rsid w:val="005C3AF7"/>
    <w:rsid w:val="005E31FB"/>
    <w:rsid w:val="00652C70"/>
    <w:rsid w:val="00661C54"/>
    <w:rsid w:val="00760284"/>
    <w:rsid w:val="0088105F"/>
    <w:rsid w:val="00903A47"/>
    <w:rsid w:val="009072D0"/>
    <w:rsid w:val="00932388"/>
    <w:rsid w:val="00E8777C"/>
    <w:rsid w:val="00FD61C1"/>
    <w:rsid w:val="00FE4B39"/>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F7D3C65"/>
  <w15:chartTrackingRefBased/>
  <w15:docId w15:val="{0ABA317B-228D-4342-892E-DB3B4BB9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rPr>
      <w:rFonts w:ascii="Times" w:hAnsi="Times"/>
    </w:rPr>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Textkrper31">
    <w:name w:val="Textkörper 31"/>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styleId="NichtaufgelsteErwhnung">
    <w:name w:val="Unresolved Mention"/>
    <w:uiPriority w:val="99"/>
    <w:semiHidden/>
    <w:unhideWhenUsed/>
    <w:rsid w:val="005C3A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ewi.com/de/servic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3</Pages>
  <Words>520</Words>
  <Characters>3277</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Herausgeber/Redaktion</vt:lpstr>
      <vt:lpstr>Herausgeber/Redaktion</vt:lpstr>
    </vt:vector>
  </TitlesOfParts>
  <Company>HEWI</Company>
  <LinksUpToDate>false</LinksUpToDate>
  <CharactersWithSpaces>3790</CharactersWithSpaces>
  <SharedDoc>false</SharedDoc>
  <HLinks>
    <vt:vector size="6" baseType="variant">
      <vt:variant>
        <vt:i4>5898322</vt:i4>
      </vt:variant>
      <vt:variant>
        <vt:i4>0</vt:i4>
      </vt:variant>
      <vt:variant>
        <vt:i4>0</vt:i4>
      </vt:variant>
      <vt:variant>
        <vt:i4>5</vt:i4>
      </vt:variant>
      <vt:variant>
        <vt:lpwstr>http://www.hewi.com/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Microsoft Office User</cp:lastModifiedBy>
  <cp:revision>6</cp:revision>
  <cp:lastPrinted>2019-02-27T10:45:00Z</cp:lastPrinted>
  <dcterms:created xsi:type="dcterms:W3CDTF">2019-03-04T13:04:00Z</dcterms:created>
  <dcterms:modified xsi:type="dcterms:W3CDTF">2019-03-22T08:15:00Z</dcterms:modified>
</cp:coreProperties>
</file>